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BC" w:rsidRDefault="00DB47BC" w:rsidP="00DB47BC">
      <w:pPr>
        <w:pStyle w:val="Default"/>
      </w:pPr>
    </w:p>
    <w:p w:rsidR="00DB47BC" w:rsidRDefault="00DB47BC" w:rsidP="00DB47BC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Kınama Yaptırımını Gerektiren Davranışlar </w:t>
      </w:r>
    </w:p>
    <w:p w:rsidR="00DB47BC" w:rsidRDefault="00DB47BC" w:rsidP="00DB47BC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Yöneticilere, öğretmenlere, görevlilere ve arkadaşlarına kaba ve saygısız davranmak, </w:t>
      </w:r>
    </w:p>
    <w:p w:rsidR="00DB47BC" w:rsidRDefault="00DB47BC" w:rsidP="00DB47BC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Okulun kurallarını dikkate almayarak kuralları ve ders ortamını bozmak, ders ve ders dışı etkinliklerin yapılmasını engellemek, </w:t>
      </w:r>
    </w:p>
    <w:p w:rsidR="00DB47BC" w:rsidRDefault="00DB47BC" w:rsidP="00DB47BC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Okul yönetimini yanlış bilgilendirmek, yalan söylemeyi alışkanlık hâline getirmek, </w:t>
      </w:r>
    </w:p>
    <w:p w:rsidR="00DB47BC" w:rsidRDefault="00DB47BC" w:rsidP="00DB47BC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Okulda bulunduğu hâlde törenlere özürsüz olarak katılmamak ve törenlerde uygun olmayan davranışlarda bulunmak, </w:t>
      </w:r>
    </w:p>
    <w:p w:rsidR="00DB47BC" w:rsidRDefault="00DB47BC" w:rsidP="00DB47BC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Okulda ya da okul dışında sigara içmek, </w:t>
      </w:r>
    </w:p>
    <w:p w:rsidR="00DB47BC" w:rsidRDefault="00DB47BC" w:rsidP="00DB47BC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Resmî evrakta değişiklik yapmak, </w:t>
      </w:r>
    </w:p>
    <w:p w:rsidR="00DB47BC" w:rsidRDefault="00DB47BC" w:rsidP="00DB47BC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Okulda kavga etmek, </w:t>
      </w:r>
    </w:p>
    <w:p w:rsidR="00DB47BC" w:rsidRDefault="00DB47BC" w:rsidP="00DB47BC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Okul içinde izinsiz görüntü ve ses kaydetmek, </w:t>
      </w:r>
    </w:p>
    <w:p w:rsidR="00DB47BC" w:rsidRDefault="00DB47BC" w:rsidP="00DB47BC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Başkasının malını haberi olmadan almak, </w:t>
      </w:r>
    </w:p>
    <w:p w:rsidR="00DB47BC" w:rsidRDefault="00DB47BC" w:rsidP="00DB47BC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>
        <w:rPr>
          <w:sz w:val="23"/>
          <w:szCs w:val="23"/>
        </w:rPr>
        <w:t xml:space="preserve">Okulun ve öğrencilerin eşya, araç ve gerecine kasıtlı olarak zarar vermek, </w:t>
      </w:r>
    </w:p>
    <w:p w:rsidR="00DB47BC" w:rsidRDefault="00DB47BC" w:rsidP="00DB47BC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sz w:val="23"/>
          <w:szCs w:val="23"/>
        </w:rPr>
        <w:t xml:space="preserve">Dersin veya ders dışı faaliyetlerin akışını ve düzenini bozacak davranışlarda bulunmak, </w:t>
      </w:r>
    </w:p>
    <w:p w:rsidR="00DB47BC" w:rsidRDefault="00DB47BC" w:rsidP="00DB47BC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Okul ile ilgili mekân ve malzemeyi izinsiz ve eğitimin amaçları dışında kullanmak, </w:t>
      </w:r>
    </w:p>
    <w:p w:rsidR="00DB47BC" w:rsidRDefault="00DB47BC" w:rsidP="00DB47BC">
      <w:pPr>
        <w:pStyle w:val="Default"/>
        <w:spacing w:after="3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</w:t>
      </w:r>
      <w:r>
        <w:rPr>
          <w:sz w:val="23"/>
          <w:szCs w:val="23"/>
        </w:rPr>
        <w:t xml:space="preserve">Yatılı bölge ortaokullarında, izinsiz olarak okulu terk etmek ve gece dışarıda kalmak, </w:t>
      </w:r>
    </w:p>
    <w:p w:rsidR="00DB47BC" w:rsidRDefault="00DB47BC" w:rsidP="00DB47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 Sınavda kopya çekmek veya kopya vermek. </w:t>
      </w:r>
    </w:p>
    <w:p w:rsidR="006F2244" w:rsidRDefault="006F2244">
      <w:bookmarkStart w:id="0" w:name="_GoBack"/>
      <w:bookmarkEnd w:id="0"/>
    </w:p>
    <w:sectPr w:rsidR="006F2244" w:rsidSect="005D2713">
      <w:pgSz w:w="11906" w:h="17338"/>
      <w:pgMar w:top="1145" w:right="1002" w:bottom="652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BC"/>
    <w:rsid w:val="006F2244"/>
    <w:rsid w:val="00D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B4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B4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NouS TncTR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2020-08-05T09:26:00Z</dcterms:created>
  <dcterms:modified xsi:type="dcterms:W3CDTF">2020-08-05T09:27:00Z</dcterms:modified>
</cp:coreProperties>
</file>