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BA" w:rsidRDefault="00E666BA" w:rsidP="00E666BA">
      <w:pPr>
        <w:pStyle w:val="Default"/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ÖĞRENCİLERİN OLUMSUZ DAVRANIŞLARINDA UYGULANACAK YÖNTEMLER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1. Uyarı yapılacak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(Öğretmen Kendi Çizelgesine İşleyecek)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2. Uyarı yapılacak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(Öğretmen Kendi Çizelgesine İşleyecek)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3. Uyarı yapılacak ve Öğrenci Sözleşmesi İmzalanacak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(Öğretmen Kendi Çizelgesine İşleyecek)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4. Uyarı yapılacak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(Öğretmen Kendi Çizelgesine İşleyecek)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5. Uyarı yapılacak ve Sınıf öğretmeni ile beraber veli görüşmesi yapılacak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(Öğretmen Kendi Çizelgesine İşleyecek)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6. Uyarı yapılacak ve Rehberlik servine yönlendirilecek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(Öğretmen Kendi Çizelgesine İşleyecek)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7. Uyarı yapılacak ve Öğrenci Davranışlarını Değerlendirme Kuruluna yönlendirilecek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(Öğretmen Kendi Çizelgesine İşleyecek)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Önemli: </w:t>
      </w:r>
      <w:r>
        <w:rPr>
          <w:sz w:val="23"/>
          <w:szCs w:val="23"/>
        </w:rPr>
        <w:t xml:space="preserve">Gerçekleşen olumsuz davranışın özelliğine göre basamaklar arasında atlama yapılabilir.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ÖĞRENCİLERİN OLUMSUZ DAVRANIŞLARIYLA İLGİLİ TUTULACAK EVRAKLAR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Olay ve Öğrenci ile alakalı tutanak tutulacak.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(Tuttuğunuz tutanaklar sizde kalacak)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Öğrenci ile beraber sözleşme imzalanacak.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(İmzalanan sözleşme sizde kalacak)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Veli görüşmesi tutanakla belgelenecek.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(Hazırlanan görüşme tutanağı sizde kalacak)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Rehberlik servisine yönlendirilmesi yapılacak, rehberlik servisi görüşme tutanakları hazırlayacak.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(İlgili evrakların bir örneği rehberlik servisinde, bir örneği sizde kalacak)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Öğrenci davranışları kuruluna elinizdeki bütün evraklarla beraber başvuracaksınız. </w:t>
      </w:r>
    </w:p>
    <w:p w:rsidR="00E666BA" w:rsidRDefault="00E666BA" w:rsidP="00E666BA">
      <w:pPr>
        <w:pStyle w:val="Default"/>
        <w:rPr>
          <w:sz w:val="23"/>
          <w:szCs w:val="23"/>
        </w:rPr>
      </w:pP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(İlgili öğrenciyle alakalı şikâyet dilekçesi ve ekindeki tüm evraklar okul müdürüne sunulacak) </w:t>
      </w:r>
    </w:p>
    <w:p w:rsidR="00E666BA" w:rsidRDefault="00E666BA" w:rsidP="00E666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Önemli: </w:t>
      </w:r>
      <w:r>
        <w:rPr>
          <w:sz w:val="23"/>
          <w:szCs w:val="23"/>
        </w:rPr>
        <w:t xml:space="preserve">Gerçekleşen olumsuz davranışın özelliğine göre basamaklar arasında atlama yapılabilir. </w:t>
      </w:r>
    </w:p>
    <w:p w:rsidR="009F4870" w:rsidRDefault="00E666BA" w:rsidP="00E666BA">
      <w:r>
        <w:rPr>
          <w:b/>
          <w:bCs/>
          <w:sz w:val="23"/>
          <w:szCs w:val="23"/>
        </w:rPr>
        <w:t xml:space="preserve">Önemli: </w:t>
      </w:r>
      <w:r>
        <w:rPr>
          <w:sz w:val="23"/>
          <w:szCs w:val="23"/>
        </w:rPr>
        <w:t>Şahit olduğunuz veya duyduğunuz olumsuz bir olayda öğrencilere “</w:t>
      </w:r>
      <w:r>
        <w:rPr>
          <w:i/>
          <w:iCs/>
          <w:sz w:val="23"/>
          <w:szCs w:val="23"/>
        </w:rPr>
        <w:t>sınıf öğretmeninize söyleyin, okul idaresine gidin onlar ilgilensin vb.</w:t>
      </w:r>
      <w:r>
        <w:rPr>
          <w:sz w:val="23"/>
          <w:szCs w:val="23"/>
        </w:rPr>
        <w:t>" diyerek göndermeyiniz.</w:t>
      </w:r>
      <w:bookmarkStart w:id="0" w:name="_GoBack"/>
      <w:bookmarkEnd w:id="0"/>
    </w:p>
    <w:sectPr w:rsidR="009F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BA"/>
    <w:rsid w:val="009F4870"/>
    <w:rsid w:val="00E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6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6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NouS TncTR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2020-08-05T09:02:00Z</dcterms:created>
  <dcterms:modified xsi:type="dcterms:W3CDTF">2020-08-05T09:03:00Z</dcterms:modified>
</cp:coreProperties>
</file>